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53" w:type="dxa"/>
        <w:tblLook w:val="04A0" w:firstRow="1" w:lastRow="0" w:firstColumn="1" w:lastColumn="0" w:noHBand="0" w:noVBand="1"/>
      </w:tblPr>
      <w:tblGrid>
        <w:gridCol w:w="2166"/>
        <w:gridCol w:w="102"/>
        <w:gridCol w:w="1644"/>
        <w:gridCol w:w="156"/>
        <w:gridCol w:w="2790"/>
        <w:gridCol w:w="1948"/>
        <w:gridCol w:w="32"/>
        <w:gridCol w:w="1917"/>
        <w:gridCol w:w="63"/>
        <w:gridCol w:w="1886"/>
        <w:gridCol w:w="184"/>
        <w:gridCol w:w="1765"/>
      </w:tblGrid>
      <w:tr w:rsidR="00220214" w:rsidTr="00220214">
        <w:trPr>
          <w:trHeight w:val="343"/>
        </w:trPr>
        <w:tc>
          <w:tcPr>
            <w:tcW w:w="14653" w:type="dxa"/>
            <w:gridSpan w:val="12"/>
          </w:tcPr>
          <w:p w:rsidR="00220214" w:rsidRPr="00220214" w:rsidRDefault="00220214" w:rsidP="0022021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espectáculo</w:t>
            </w:r>
            <w:proofErr w:type="spellEnd"/>
            <w:r>
              <w:rPr>
                <w:b/>
                <w:sz w:val="24"/>
              </w:rPr>
              <w:t xml:space="preserve">:       </w:t>
            </w:r>
          </w:p>
        </w:tc>
      </w:tr>
      <w:tr w:rsidR="003A57E3" w:rsidTr="003A57E3">
        <w:trPr>
          <w:trHeight w:val="325"/>
        </w:trPr>
        <w:tc>
          <w:tcPr>
            <w:tcW w:w="6858" w:type="dxa"/>
            <w:gridSpan w:val="5"/>
            <w:tcBorders>
              <w:bottom w:val="single" w:sz="4" w:space="0" w:color="auto"/>
            </w:tcBorders>
          </w:tcPr>
          <w:p w:rsidR="00220214" w:rsidRDefault="00220214" w:rsidP="00220214">
            <w:pPr>
              <w:jc w:val="center"/>
            </w:pPr>
            <w:proofErr w:type="spellStart"/>
            <w:r>
              <w:t>NOTAS</w:t>
            </w:r>
            <w:proofErr w:type="spellEnd"/>
            <w:r>
              <w:t xml:space="preserve"> </w:t>
            </w:r>
            <w:proofErr w:type="spellStart"/>
            <w:r>
              <w:t>INDIVIDUALES</w:t>
            </w:r>
            <w:proofErr w:type="spellEnd"/>
          </w:p>
        </w:tc>
        <w:tc>
          <w:tcPr>
            <w:tcW w:w="1980" w:type="dxa"/>
            <w:gridSpan w:val="2"/>
          </w:tcPr>
          <w:p w:rsidR="00220214" w:rsidRPr="00220214" w:rsidRDefault="00220214">
            <w:pPr>
              <w:rPr>
                <w:sz w:val="18"/>
              </w:rPr>
            </w:pPr>
            <w:proofErr w:type="spellStart"/>
            <w:r w:rsidRPr="00220214">
              <w:rPr>
                <w:sz w:val="18"/>
              </w:rPr>
              <w:t>Nombre</w:t>
            </w:r>
            <w:proofErr w:type="spellEnd"/>
            <w:r w:rsidRPr="00220214">
              <w:rPr>
                <w:sz w:val="18"/>
              </w:rPr>
              <w:t>:</w:t>
            </w:r>
          </w:p>
        </w:tc>
        <w:tc>
          <w:tcPr>
            <w:tcW w:w="1980" w:type="dxa"/>
            <w:gridSpan w:val="2"/>
          </w:tcPr>
          <w:p w:rsidR="00220214" w:rsidRDefault="00220214">
            <w:proofErr w:type="spellStart"/>
            <w:r w:rsidRPr="00220214">
              <w:rPr>
                <w:sz w:val="18"/>
              </w:rPr>
              <w:t>Nombre</w:t>
            </w:r>
            <w:proofErr w:type="spellEnd"/>
            <w:r w:rsidRPr="00220214">
              <w:rPr>
                <w:sz w:val="18"/>
              </w:rPr>
              <w:t>:</w:t>
            </w:r>
          </w:p>
        </w:tc>
        <w:tc>
          <w:tcPr>
            <w:tcW w:w="2070" w:type="dxa"/>
            <w:gridSpan w:val="2"/>
          </w:tcPr>
          <w:p w:rsidR="00220214" w:rsidRDefault="00220214">
            <w:proofErr w:type="spellStart"/>
            <w:r w:rsidRPr="00220214">
              <w:rPr>
                <w:sz w:val="18"/>
              </w:rPr>
              <w:t>Nombre</w:t>
            </w:r>
            <w:proofErr w:type="spellEnd"/>
            <w:r w:rsidRPr="00220214">
              <w:rPr>
                <w:sz w:val="18"/>
              </w:rPr>
              <w:t>:</w:t>
            </w:r>
          </w:p>
        </w:tc>
        <w:tc>
          <w:tcPr>
            <w:tcW w:w="1765" w:type="dxa"/>
          </w:tcPr>
          <w:p w:rsidR="00220214" w:rsidRDefault="00220214">
            <w:proofErr w:type="spellStart"/>
            <w:r w:rsidRPr="00220214">
              <w:rPr>
                <w:sz w:val="18"/>
              </w:rPr>
              <w:t>Nombre</w:t>
            </w:r>
            <w:proofErr w:type="spellEnd"/>
            <w:r w:rsidRPr="00220214">
              <w:rPr>
                <w:sz w:val="18"/>
              </w:rPr>
              <w:t>:</w:t>
            </w:r>
          </w:p>
        </w:tc>
      </w:tr>
      <w:tr w:rsidR="00220214" w:rsidRPr="00A757E7" w:rsidTr="003A57E3">
        <w:trPr>
          <w:trHeight w:val="307"/>
        </w:trPr>
        <w:tc>
          <w:tcPr>
            <w:tcW w:w="2166" w:type="dxa"/>
            <w:tcBorders>
              <w:bottom w:val="single" w:sz="4" w:space="0" w:color="auto"/>
              <w:right w:val="nil"/>
            </w:tcBorders>
          </w:tcPr>
          <w:p w:rsidR="00A757E7" w:rsidRPr="006542B7" w:rsidRDefault="00220214" w:rsidP="00220214">
            <w:pPr>
              <w:rPr>
                <w:b/>
                <w:sz w:val="18"/>
                <w:lang w:val="es-ES"/>
              </w:rPr>
            </w:pPr>
            <w:r w:rsidRPr="006542B7">
              <w:rPr>
                <w:b/>
                <w:sz w:val="18"/>
                <w:lang w:val="es-ES"/>
              </w:rPr>
              <w:t>Gramática –</w:t>
            </w:r>
            <w:r w:rsidR="00146868">
              <w:rPr>
                <w:b/>
                <w:sz w:val="18"/>
                <w:lang w:val="es-ES"/>
              </w:rPr>
              <w:t xml:space="preserve"> 6</w:t>
            </w:r>
            <w:r w:rsidRPr="006542B7">
              <w:rPr>
                <w:b/>
                <w:sz w:val="18"/>
                <w:lang w:val="es-ES"/>
              </w:rPr>
              <w:t xml:space="preserve"> </w:t>
            </w:r>
            <w:proofErr w:type="spellStart"/>
            <w:r w:rsidR="002438BB">
              <w:rPr>
                <w:b/>
                <w:sz w:val="18"/>
                <w:lang w:val="es-ES"/>
              </w:rPr>
              <w:t>pts</w:t>
            </w:r>
            <w:proofErr w:type="spellEnd"/>
          </w:p>
          <w:p w:rsidR="00A757E7" w:rsidRPr="00A757E7" w:rsidRDefault="006542B7" w:rsidP="003A57E3">
            <w:pPr>
              <w:rPr>
                <w:sz w:val="18"/>
                <w:lang w:val="es-ES"/>
              </w:rPr>
            </w:pPr>
            <w:r w:rsidRPr="006542B7">
              <w:rPr>
                <w:sz w:val="18"/>
                <w:lang w:val="es-ES"/>
              </w:rPr>
              <w:t>U</w:t>
            </w:r>
            <w:r w:rsidR="00A757E7" w:rsidRPr="00A757E7">
              <w:rPr>
                <w:sz w:val="18"/>
                <w:lang w:val="es-ES"/>
              </w:rPr>
              <w:t xml:space="preserve">sa buena </w:t>
            </w:r>
            <w:r w:rsidR="00A757E7">
              <w:rPr>
                <w:sz w:val="18"/>
                <w:lang w:val="es-ES"/>
              </w:rPr>
              <w:t>gram</w:t>
            </w:r>
            <w:r>
              <w:rPr>
                <w:sz w:val="18"/>
                <w:lang w:val="es-ES"/>
              </w:rPr>
              <w:t xml:space="preserve">ática en general: usos de por y </w:t>
            </w:r>
            <w:r w:rsidR="00A757E7">
              <w:rPr>
                <w:sz w:val="18"/>
                <w:lang w:val="es-ES"/>
              </w:rPr>
              <w:t xml:space="preserve">para, concordancia, ser v. estar, conjugación, etc.  También usa estructuras complejas </w:t>
            </w:r>
            <w:r>
              <w:rPr>
                <w:sz w:val="18"/>
                <w:lang w:val="es-ES"/>
              </w:rPr>
              <w:t xml:space="preserve">(ej. </w:t>
            </w:r>
            <w:r w:rsidR="00A757E7">
              <w:rPr>
                <w:sz w:val="18"/>
                <w:lang w:val="es-ES"/>
              </w:rPr>
              <w:t xml:space="preserve">pronombres de </w:t>
            </w:r>
            <w:r w:rsidR="003A57E3">
              <w:rPr>
                <w:sz w:val="18"/>
                <w:lang w:val="es-ES"/>
              </w:rPr>
              <w:t>CD y CI</w:t>
            </w:r>
            <w:r w:rsidR="00A757E7">
              <w:rPr>
                <w:sz w:val="18"/>
                <w:lang w:val="es-ES"/>
              </w:rPr>
              <w:t xml:space="preserve">, </w:t>
            </w:r>
            <w:proofErr w:type="spellStart"/>
            <w:r>
              <w:rPr>
                <w:sz w:val="18"/>
                <w:lang w:val="es-ES"/>
              </w:rPr>
              <w:t>VCG</w:t>
            </w:r>
            <w:proofErr w:type="spellEnd"/>
            <w:r w:rsidR="00A757E7">
              <w:rPr>
                <w:sz w:val="18"/>
                <w:lang w:val="es-ES"/>
              </w:rPr>
              <w:t xml:space="preserve">, </w:t>
            </w:r>
            <w:proofErr w:type="spellStart"/>
            <w:r w:rsidR="00A757E7">
              <w:rPr>
                <w:sz w:val="18"/>
                <w:lang w:val="es-ES"/>
              </w:rPr>
              <w:t>etc</w:t>
            </w:r>
            <w:proofErr w:type="spellEnd"/>
            <w:r>
              <w:rPr>
                <w:sz w:val="18"/>
                <w:lang w:val="es-ES"/>
              </w:rPr>
              <w:t>)</w:t>
            </w:r>
            <w:r w:rsidR="00A757E7">
              <w:rPr>
                <w:sz w:val="18"/>
                <w:lang w:val="es-ES"/>
              </w:rPr>
              <w:t xml:space="preserve">. </w:t>
            </w:r>
          </w:p>
        </w:tc>
        <w:tc>
          <w:tcPr>
            <w:tcW w:w="17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20214" w:rsidRPr="00A757E7" w:rsidRDefault="00220214" w:rsidP="00220214">
            <w:pPr>
              <w:rPr>
                <w:sz w:val="18"/>
                <w:lang w:val="es-ES"/>
              </w:rPr>
            </w:pPr>
          </w:p>
          <w:p w:rsidR="00A757E7" w:rsidRDefault="00A757E7" w:rsidP="00220214">
            <w:pPr>
              <w:rPr>
                <w:sz w:val="18"/>
                <w:lang w:val="es-ES"/>
              </w:rPr>
            </w:pPr>
          </w:p>
          <w:p w:rsidR="00A757E7" w:rsidRDefault="00A757E7" w:rsidP="00220214">
            <w:pPr>
              <w:rPr>
                <w:sz w:val="18"/>
                <w:lang w:val="es-ES"/>
              </w:rPr>
            </w:pPr>
          </w:p>
          <w:p w:rsidR="00A757E7" w:rsidRDefault="00A757E7" w:rsidP="00220214">
            <w:pPr>
              <w:rPr>
                <w:sz w:val="18"/>
                <w:lang w:val="es-ES"/>
              </w:rPr>
            </w:pPr>
          </w:p>
          <w:p w:rsidR="00A757E7" w:rsidRDefault="00A757E7" w:rsidP="00220214">
            <w:pPr>
              <w:rPr>
                <w:sz w:val="18"/>
                <w:lang w:val="es-ES"/>
              </w:rPr>
            </w:pPr>
          </w:p>
          <w:p w:rsidR="00A757E7" w:rsidRDefault="00A757E7" w:rsidP="00220214">
            <w:pPr>
              <w:rPr>
                <w:sz w:val="18"/>
                <w:lang w:val="es-ES"/>
              </w:rPr>
            </w:pPr>
          </w:p>
          <w:p w:rsidR="00A757E7" w:rsidRPr="00A757E7" w:rsidRDefault="00146868" w:rsidP="00220214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  <w:r w:rsidR="003A57E3">
              <w:rPr>
                <w:sz w:val="18"/>
                <w:lang w:val="es-ES"/>
              </w:rPr>
              <w:t xml:space="preserve"> -----</w:t>
            </w:r>
            <w:r w:rsidR="00A757E7">
              <w:rPr>
                <w:sz w:val="18"/>
                <w:lang w:val="es-ES"/>
              </w:rPr>
              <w:t>-----3</w:t>
            </w:r>
            <w:r w:rsidR="003A57E3">
              <w:rPr>
                <w:sz w:val="18"/>
                <w:lang w:val="es-ES"/>
              </w:rPr>
              <w:t>---</w:t>
            </w:r>
            <w:r w:rsidR="00A757E7">
              <w:rPr>
                <w:sz w:val="18"/>
                <w:lang w:val="es-ES"/>
              </w:rPr>
              <w:t>---------1</w:t>
            </w:r>
          </w:p>
        </w:tc>
        <w:tc>
          <w:tcPr>
            <w:tcW w:w="2946" w:type="dxa"/>
            <w:gridSpan w:val="2"/>
            <w:tcBorders>
              <w:left w:val="nil"/>
              <w:bottom w:val="single" w:sz="4" w:space="0" w:color="auto"/>
            </w:tcBorders>
          </w:tcPr>
          <w:p w:rsidR="00A757E7" w:rsidRDefault="00A757E7" w:rsidP="00220214">
            <w:pPr>
              <w:rPr>
                <w:sz w:val="18"/>
                <w:lang w:val="es-ES"/>
              </w:rPr>
            </w:pPr>
          </w:p>
          <w:p w:rsidR="00A757E7" w:rsidRPr="00A757E7" w:rsidRDefault="00A757E7" w:rsidP="00220214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Es difícil entender por la gramática.  Hay </w:t>
            </w:r>
            <w:proofErr w:type="spellStart"/>
            <w:r>
              <w:rPr>
                <w:sz w:val="18"/>
                <w:lang w:val="es-ES"/>
              </w:rPr>
              <w:t>espanglish</w:t>
            </w:r>
            <w:proofErr w:type="spellEnd"/>
            <w:r>
              <w:rPr>
                <w:sz w:val="18"/>
                <w:lang w:val="es-ES"/>
              </w:rPr>
              <w:t xml:space="preserve"> y no muestra que entiende conceptos básicos del español.  Solamente usa frases simples o/y nunca intenta estructuras más avanzadas. </w:t>
            </w:r>
          </w:p>
        </w:tc>
        <w:tc>
          <w:tcPr>
            <w:tcW w:w="1980" w:type="dxa"/>
            <w:gridSpan w:val="2"/>
          </w:tcPr>
          <w:p w:rsidR="00220214" w:rsidRPr="00A757E7" w:rsidRDefault="00220214">
            <w:pPr>
              <w:rPr>
                <w:sz w:val="18"/>
                <w:lang w:val="es-ES"/>
              </w:rPr>
            </w:pPr>
          </w:p>
        </w:tc>
        <w:tc>
          <w:tcPr>
            <w:tcW w:w="1980" w:type="dxa"/>
            <w:gridSpan w:val="2"/>
          </w:tcPr>
          <w:p w:rsidR="00220214" w:rsidRPr="00A757E7" w:rsidRDefault="00220214">
            <w:pPr>
              <w:rPr>
                <w:sz w:val="18"/>
                <w:lang w:val="es-ES"/>
              </w:rPr>
            </w:pPr>
          </w:p>
        </w:tc>
        <w:tc>
          <w:tcPr>
            <w:tcW w:w="2070" w:type="dxa"/>
            <w:gridSpan w:val="2"/>
          </w:tcPr>
          <w:p w:rsidR="00220214" w:rsidRPr="00A757E7" w:rsidRDefault="00220214">
            <w:pPr>
              <w:rPr>
                <w:sz w:val="18"/>
                <w:lang w:val="es-ES"/>
              </w:rPr>
            </w:pPr>
          </w:p>
        </w:tc>
        <w:tc>
          <w:tcPr>
            <w:tcW w:w="1765" w:type="dxa"/>
          </w:tcPr>
          <w:p w:rsidR="00220214" w:rsidRPr="00A757E7" w:rsidRDefault="00220214">
            <w:pPr>
              <w:rPr>
                <w:sz w:val="18"/>
                <w:lang w:val="es-ES"/>
              </w:rPr>
            </w:pPr>
          </w:p>
        </w:tc>
      </w:tr>
      <w:tr w:rsidR="00A757E7" w:rsidRPr="00A757E7" w:rsidTr="003A57E3">
        <w:trPr>
          <w:trHeight w:val="325"/>
        </w:trPr>
        <w:tc>
          <w:tcPr>
            <w:tcW w:w="2166" w:type="dxa"/>
            <w:tcBorders>
              <w:bottom w:val="single" w:sz="4" w:space="0" w:color="auto"/>
              <w:right w:val="nil"/>
            </w:tcBorders>
          </w:tcPr>
          <w:p w:rsidR="00A757E7" w:rsidRPr="006542B7" w:rsidRDefault="00A757E7">
            <w:pPr>
              <w:rPr>
                <w:b/>
                <w:sz w:val="18"/>
                <w:lang w:val="es-ES"/>
              </w:rPr>
            </w:pPr>
            <w:r w:rsidRPr="00A757E7">
              <w:rPr>
                <w:b/>
                <w:sz w:val="18"/>
                <w:lang w:val="es-ES"/>
              </w:rPr>
              <w:t>Subjuntivo –</w:t>
            </w:r>
            <w:r w:rsidR="002438BB">
              <w:rPr>
                <w:b/>
                <w:sz w:val="18"/>
                <w:lang w:val="es-ES"/>
              </w:rPr>
              <w:t xml:space="preserve"> 8 </w:t>
            </w:r>
            <w:proofErr w:type="spellStart"/>
            <w:r w:rsidR="002438BB">
              <w:rPr>
                <w:b/>
                <w:sz w:val="18"/>
                <w:lang w:val="es-ES"/>
              </w:rPr>
              <w:t>pts</w:t>
            </w:r>
            <w:proofErr w:type="spellEnd"/>
          </w:p>
          <w:p w:rsidR="00A757E7" w:rsidRDefault="00A757E7" w:rsidP="003A57E3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Usa el subjuntivo apropiadamente para expresarse </w:t>
            </w:r>
            <w:r w:rsidR="003A57E3">
              <w:rPr>
                <w:sz w:val="18"/>
                <w:lang w:val="es-ES"/>
              </w:rPr>
              <w:t>4</w:t>
            </w:r>
            <w:r>
              <w:rPr>
                <w:sz w:val="18"/>
                <w:lang w:val="es-ES"/>
              </w:rPr>
              <w:t xml:space="preserve"> veces.  Para cada ejemplo del subjuntivo, utiliza un verbo de </w:t>
            </w:r>
            <w:proofErr w:type="spellStart"/>
            <w:r>
              <w:rPr>
                <w:sz w:val="18"/>
                <w:lang w:val="es-ES"/>
              </w:rPr>
              <w:t>VEED</w:t>
            </w:r>
            <w:proofErr w:type="spellEnd"/>
            <w:r>
              <w:rPr>
                <w:sz w:val="18"/>
                <w:lang w:val="es-ES"/>
              </w:rPr>
              <w:t xml:space="preserve"> diferente y los verbos </w:t>
            </w:r>
            <w:r w:rsidR="006542B7">
              <w:rPr>
                <w:sz w:val="18"/>
                <w:lang w:val="es-ES"/>
              </w:rPr>
              <w:t xml:space="preserve">en el subjuntivo </w:t>
            </w:r>
            <w:r>
              <w:rPr>
                <w:sz w:val="18"/>
                <w:lang w:val="es-ES"/>
              </w:rPr>
              <w:t xml:space="preserve">nunca se repiten. </w:t>
            </w:r>
          </w:p>
        </w:tc>
        <w:tc>
          <w:tcPr>
            <w:tcW w:w="17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57E7" w:rsidRDefault="00A757E7">
            <w:pPr>
              <w:rPr>
                <w:sz w:val="18"/>
                <w:lang w:val="es-ES"/>
              </w:rPr>
            </w:pPr>
          </w:p>
          <w:p w:rsidR="00A757E7" w:rsidRDefault="00A757E7">
            <w:pPr>
              <w:rPr>
                <w:sz w:val="18"/>
                <w:lang w:val="es-ES"/>
              </w:rPr>
            </w:pPr>
          </w:p>
          <w:p w:rsidR="00A757E7" w:rsidRDefault="00A757E7">
            <w:pPr>
              <w:rPr>
                <w:sz w:val="18"/>
                <w:lang w:val="es-ES"/>
              </w:rPr>
            </w:pPr>
          </w:p>
          <w:p w:rsidR="00A757E7" w:rsidRDefault="00A757E7">
            <w:pPr>
              <w:rPr>
                <w:sz w:val="18"/>
                <w:lang w:val="es-ES"/>
              </w:rPr>
            </w:pPr>
          </w:p>
          <w:p w:rsidR="00A757E7" w:rsidRDefault="00A757E7">
            <w:pPr>
              <w:rPr>
                <w:sz w:val="18"/>
                <w:lang w:val="es-ES"/>
              </w:rPr>
            </w:pPr>
          </w:p>
          <w:p w:rsidR="00A757E7" w:rsidRDefault="00A757E7">
            <w:pPr>
              <w:rPr>
                <w:sz w:val="18"/>
                <w:lang w:val="es-ES"/>
              </w:rPr>
            </w:pPr>
          </w:p>
          <w:p w:rsidR="00A757E7" w:rsidRPr="00A757E7" w:rsidRDefault="00A757E7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  <w:r w:rsidR="003A57E3">
              <w:rPr>
                <w:sz w:val="18"/>
                <w:lang w:val="es-ES"/>
              </w:rPr>
              <w:t>-------</w:t>
            </w:r>
            <w:r>
              <w:rPr>
                <w:sz w:val="18"/>
                <w:lang w:val="es-ES"/>
              </w:rPr>
              <w:t>-</w:t>
            </w:r>
            <w:r>
              <w:rPr>
                <w:sz w:val="18"/>
                <w:lang w:val="es-ES"/>
              </w:rPr>
              <w:t>---</w:t>
            </w:r>
            <w:r>
              <w:rPr>
                <w:sz w:val="18"/>
                <w:lang w:val="es-ES"/>
              </w:rPr>
              <w:t>4</w:t>
            </w:r>
            <w:r>
              <w:rPr>
                <w:sz w:val="18"/>
                <w:lang w:val="es-ES"/>
              </w:rPr>
              <w:t>-----</w:t>
            </w:r>
            <w:r w:rsidR="003A57E3">
              <w:rPr>
                <w:sz w:val="18"/>
                <w:lang w:val="es-ES"/>
              </w:rPr>
              <w:t>---</w:t>
            </w:r>
            <w:r>
              <w:rPr>
                <w:sz w:val="18"/>
                <w:lang w:val="es-ES"/>
              </w:rPr>
              <w:t>---1</w:t>
            </w:r>
          </w:p>
        </w:tc>
        <w:tc>
          <w:tcPr>
            <w:tcW w:w="2946" w:type="dxa"/>
            <w:gridSpan w:val="2"/>
            <w:tcBorders>
              <w:left w:val="nil"/>
              <w:bottom w:val="single" w:sz="4" w:space="0" w:color="auto"/>
            </w:tcBorders>
          </w:tcPr>
          <w:p w:rsidR="00A757E7" w:rsidRDefault="00A757E7">
            <w:pPr>
              <w:rPr>
                <w:sz w:val="18"/>
                <w:lang w:val="es-ES"/>
              </w:rPr>
            </w:pPr>
          </w:p>
          <w:p w:rsidR="00A757E7" w:rsidRPr="00A757E7" w:rsidRDefault="00A757E7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No usa el subjuntivo y/o nunca lo usa en apropiadamente para expresarse.  </w:t>
            </w:r>
            <w:r w:rsidR="006542B7">
              <w:rPr>
                <w:sz w:val="18"/>
                <w:lang w:val="es-ES"/>
              </w:rPr>
              <w:t xml:space="preserve">No </w:t>
            </w:r>
            <w:proofErr w:type="gramStart"/>
            <w:r w:rsidR="006542B7">
              <w:rPr>
                <w:sz w:val="18"/>
                <w:lang w:val="es-ES"/>
              </w:rPr>
              <w:t>varia</w:t>
            </w:r>
            <w:proofErr w:type="gramEnd"/>
            <w:r w:rsidR="006542B7">
              <w:rPr>
                <w:sz w:val="18"/>
                <w:lang w:val="es-ES"/>
              </w:rPr>
              <w:t xml:space="preserve"> los verbos de </w:t>
            </w:r>
            <w:proofErr w:type="spellStart"/>
            <w:r w:rsidR="006542B7">
              <w:rPr>
                <w:sz w:val="18"/>
                <w:lang w:val="es-ES"/>
              </w:rPr>
              <w:t>VEED</w:t>
            </w:r>
            <w:proofErr w:type="spellEnd"/>
            <w:r w:rsidR="006542B7">
              <w:rPr>
                <w:sz w:val="18"/>
                <w:lang w:val="es-ES"/>
              </w:rPr>
              <w:t xml:space="preserve"> ni los otros verbos que deben estar conjugados en el subjuntivo. </w:t>
            </w:r>
          </w:p>
        </w:tc>
        <w:tc>
          <w:tcPr>
            <w:tcW w:w="1980" w:type="dxa"/>
            <w:gridSpan w:val="2"/>
          </w:tcPr>
          <w:p w:rsidR="00A757E7" w:rsidRPr="00A757E7" w:rsidRDefault="00A757E7">
            <w:pPr>
              <w:rPr>
                <w:sz w:val="18"/>
                <w:lang w:val="es-ES"/>
              </w:rPr>
            </w:pPr>
          </w:p>
        </w:tc>
        <w:tc>
          <w:tcPr>
            <w:tcW w:w="1980" w:type="dxa"/>
            <w:gridSpan w:val="2"/>
          </w:tcPr>
          <w:p w:rsidR="00A757E7" w:rsidRPr="00A757E7" w:rsidRDefault="00A757E7">
            <w:pPr>
              <w:rPr>
                <w:sz w:val="18"/>
                <w:lang w:val="es-ES"/>
              </w:rPr>
            </w:pPr>
          </w:p>
        </w:tc>
        <w:tc>
          <w:tcPr>
            <w:tcW w:w="2070" w:type="dxa"/>
            <w:gridSpan w:val="2"/>
          </w:tcPr>
          <w:p w:rsidR="00A757E7" w:rsidRPr="00A757E7" w:rsidRDefault="00A757E7">
            <w:pPr>
              <w:rPr>
                <w:sz w:val="18"/>
                <w:lang w:val="es-ES"/>
              </w:rPr>
            </w:pPr>
          </w:p>
        </w:tc>
        <w:tc>
          <w:tcPr>
            <w:tcW w:w="1765" w:type="dxa"/>
          </w:tcPr>
          <w:p w:rsidR="00A757E7" w:rsidRPr="00A757E7" w:rsidRDefault="00A757E7">
            <w:pPr>
              <w:rPr>
                <w:sz w:val="18"/>
                <w:lang w:val="es-ES"/>
              </w:rPr>
            </w:pPr>
          </w:p>
        </w:tc>
      </w:tr>
      <w:tr w:rsidR="006542B7" w:rsidRPr="00A757E7" w:rsidTr="003A57E3">
        <w:trPr>
          <w:trHeight w:val="307"/>
        </w:trPr>
        <w:tc>
          <w:tcPr>
            <w:tcW w:w="2166" w:type="dxa"/>
            <w:tcBorders>
              <w:bottom w:val="single" w:sz="4" w:space="0" w:color="auto"/>
              <w:right w:val="nil"/>
            </w:tcBorders>
          </w:tcPr>
          <w:p w:rsidR="006542B7" w:rsidRDefault="006542B7">
            <w:pPr>
              <w:rPr>
                <w:b/>
                <w:sz w:val="18"/>
                <w:lang w:val="es-ES"/>
              </w:rPr>
            </w:pPr>
            <w:r w:rsidRPr="006542B7">
              <w:rPr>
                <w:b/>
                <w:sz w:val="18"/>
                <w:lang w:val="es-ES"/>
              </w:rPr>
              <w:t xml:space="preserve">Oral – 3 </w:t>
            </w:r>
            <w:proofErr w:type="spellStart"/>
            <w:r w:rsidR="002438BB">
              <w:rPr>
                <w:b/>
                <w:sz w:val="18"/>
                <w:lang w:val="es-ES"/>
              </w:rPr>
              <w:t>pts</w:t>
            </w:r>
            <w:proofErr w:type="spellEnd"/>
          </w:p>
          <w:p w:rsidR="006542B7" w:rsidRPr="006542B7" w:rsidRDefault="006542B7" w:rsidP="006542B7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Habla claramente y se esfuerza para pronunciar bien en español.  No es difícil oír ni entender lo que dice esa persona.</w:t>
            </w:r>
          </w:p>
        </w:tc>
        <w:tc>
          <w:tcPr>
            <w:tcW w:w="17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542B7" w:rsidRDefault="006542B7">
            <w:pPr>
              <w:rPr>
                <w:sz w:val="18"/>
                <w:lang w:val="es-ES"/>
              </w:rPr>
            </w:pPr>
          </w:p>
          <w:p w:rsidR="006542B7" w:rsidRDefault="006542B7">
            <w:pPr>
              <w:rPr>
                <w:sz w:val="18"/>
                <w:lang w:val="es-ES"/>
              </w:rPr>
            </w:pPr>
          </w:p>
          <w:p w:rsidR="006542B7" w:rsidRDefault="006542B7">
            <w:pPr>
              <w:rPr>
                <w:sz w:val="18"/>
                <w:lang w:val="es-ES"/>
              </w:rPr>
            </w:pPr>
          </w:p>
          <w:p w:rsidR="006542B7" w:rsidRDefault="006542B7">
            <w:pPr>
              <w:rPr>
                <w:sz w:val="18"/>
                <w:lang w:val="es-ES"/>
              </w:rPr>
            </w:pPr>
          </w:p>
          <w:p w:rsidR="006542B7" w:rsidRPr="00A757E7" w:rsidRDefault="006542B7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3</w:t>
            </w:r>
            <w:r w:rsidR="003A57E3">
              <w:rPr>
                <w:sz w:val="18"/>
                <w:lang w:val="es-ES"/>
              </w:rPr>
              <w:t>----</w:t>
            </w:r>
            <w:r>
              <w:rPr>
                <w:sz w:val="18"/>
                <w:lang w:val="es-ES"/>
              </w:rPr>
              <w:t>------2-</w:t>
            </w:r>
            <w:r>
              <w:rPr>
                <w:sz w:val="18"/>
                <w:lang w:val="es-ES"/>
              </w:rPr>
              <w:t>-----</w:t>
            </w:r>
            <w:r w:rsidR="003A57E3">
              <w:rPr>
                <w:sz w:val="18"/>
                <w:lang w:val="es-ES"/>
              </w:rPr>
              <w:t>--</w:t>
            </w:r>
            <w:r>
              <w:rPr>
                <w:sz w:val="18"/>
                <w:lang w:val="es-ES"/>
              </w:rPr>
              <w:t>----1</w:t>
            </w:r>
          </w:p>
        </w:tc>
        <w:tc>
          <w:tcPr>
            <w:tcW w:w="2946" w:type="dxa"/>
            <w:gridSpan w:val="2"/>
            <w:tcBorders>
              <w:left w:val="nil"/>
              <w:bottom w:val="single" w:sz="4" w:space="0" w:color="auto"/>
            </w:tcBorders>
          </w:tcPr>
          <w:p w:rsidR="006542B7" w:rsidRDefault="006542B7">
            <w:pPr>
              <w:rPr>
                <w:sz w:val="18"/>
                <w:lang w:val="es-ES"/>
              </w:rPr>
            </w:pPr>
          </w:p>
          <w:p w:rsidR="006542B7" w:rsidRPr="00A757E7" w:rsidRDefault="006542B7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Es muy difícil entender a esa persona porque no se oye.  Ni intentar pronunciar bien el español. </w:t>
            </w:r>
          </w:p>
        </w:tc>
        <w:tc>
          <w:tcPr>
            <w:tcW w:w="1980" w:type="dxa"/>
            <w:gridSpan w:val="2"/>
          </w:tcPr>
          <w:p w:rsidR="006542B7" w:rsidRPr="00A757E7" w:rsidRDefault="006542B7">
            <w:pPr>
              <w:rPr>
                <w:sz w:val="18"/>
                <w:lang w:val="es-ES"/>
              </w:rPr>
            </w:pPr>
          </w:p>
        </w:tc>
        <w:tc>
          <w:tcPr>
            <w:tcW w:w="1980" w:type="dxa"/>
            <w:gridSpan w:val="2"/>
          </w:tcPr>
          <w:p w:rsidR="006542B7" w:rsidRPr="00A757E7" w:rsidRDefault="006542B7">
            <w:pPr>
              <w:rPr>
                <w:sz w:val="18"/>
                <w:lang w:val="es-ES"/>
              </w:rPr>
            </w:pPr>
          </w:p>
        </w:tc>
        <w:tc>
          <w:tcPr>
            <w:tcW w:w="2070" w:type="dxa"/>
            <w:gridSpan w:val="2"/>
          </w:tcPr>
          <w:p w:rsidR="006542B7" w:rsidRPr="00A757E7" w:rsidRDefault="006542B7">
            <w:pPr>
              <w:rPr>
                <w:sz w:val="18"/>
                <w:lang w:val="es-ES"/>
              </w:rPr>
            </w:pPr>
          </w:p>
        </w:tc>
        <w:tc>
          <w:tcPr>
            <w:tcW w:w="1765" w:type="dxa"/>
          </w:tcPr>
          <w:p w:rsidR="006542B7" w:rsidRPr="00A757E7" w:rsidRDefault="006542B7">
            <w:pPr>
              <w:rPr>
                <w:sz w:val="18"/>
                <w:lang w:val="es-ES"/>
              </w:rPr>
            </w:pPr>
          </w:p>
        </w:tc>
      </w:tr>
      <w:tr w:rsidR="006542B7" w:rsidRPr="00220214" w:rsidTr="003A57E3">
        <w:trPr>
          <w:trHeight w:val="343"/>
        </w:trPr>
        <w:tc>
          <w:tcPr>
            <w:tcW w:w="2166" w:type="dxa"/>
            <w:tcBorders>
              <w:right w:val="nil"/>
            </w:tcBorders>
          </w:tcPr>
          <w:p w:rsidR="006542B7" w:rsidRDefault="006542B7" w:rsidP="006542B7">
            <w:pPr>
              <w:rPr>
                <w:b/>
                <w:sz w:val="18"/>
                <w:lang w:val="es-ES"/>
              </w:rPr>
            </w:pPr>
            <w:r w:rsidRPr="006542B7">
              <w:rPr>
                <w:b/>
                <w:sz w:val="18"/>
                <w:lang w:val="es-ES"/>
              </w:rPr>
              <w:t>Participación –</w:t>
            </w:r>
            <w:r w:rsidR="00146868">
              <w:rPr>
                <w:b/>
                <w:sz w:val="18"/>
                <w:lang w:val="es-ES"/>
              </w:rPr>
              <w:t xml:space="preserve"> 5</w:t>
            </w:r>
            <w:r w:rsidR="002438BB">
              <w:rPr>
                <w:b/>
                <w:sz w:val="18"/>
                <w:lang w:val="es-ES"/>
              </w:rPr>
              <w:t xml:space="preserve"> </w:t>
            </w:r>
            <w:proofErr w:type="spellStart"/>
            <w:r w:rsidR="002438BB">
              <w:rPr>
                <w:b/>
                <w:sz w:val="18"/>
                <w:lang w:val="es-ES"/>
              </w:rPr>
              <w:t>pts</w:t>
            </w:r>
            <w:proofErr w:type="spellEnd"/>
          </w:p>
          <w:p w:rsidR="006542B7" w:rsidRPr="002438BB" w:rsidRDefault="006542B7" w:rsidP="003A57E3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Sale y habla en el video tanto como sus compañeros.  Contribuye algo interesante </w:t>
            </w:r>
            <w:r w:rsidR="003A57E3">
              <w:rPr>
                <w:sz w:val="18"/>
                <w:lang w:val="es-ES"/>
              </w:rPr>
              <w:t>a</w:t>
            </w:r>
            <w:r>
              <w:rPr>
                <w:sz w:val="18"/>
                <w:lang w:val="es-ES"/>
              </w:rPr>
              <w:t>l video, trabaja en clase</w:t>
            </w:r>
            <w:r w:rsidR="003A57E3">
              <w:rPr>
                <w:sz w:val="18"/>
                <w:lang w:val="es-ES"/>
              </w:rPr>
              <w:t xml:space="preserve"> con sus compañeros-</w:t>
            </w:r>
            <w:r w:rsidR="002438BB">
              <w:rPr>
                <w:sz w:val="18"/>
                <w:lang w:val="es-ES"/>
              </w:rPr>
              <w:t>es buen/a compañero/a.</w:t>
            </w:r>
          </w:p>
        </w:tc>
        <w:tc>
          <w:tcPr>
            <w:tcW w:w="1746" w:type="dxa"/>
            <w:gridSpan w:val="2"/>
            <w:tcBorders>
              <w:left w:val="nil"/>
              <w:right w:val="nil"/>
            </w:tcBorders>
          </w:tcPr>
          <w:p w:rsidR="006542B7" w:rsidRDefault="006542B7">
            <w:pPr>
              <w:rPr>
                <w:sz w:val="18"/>
                <w:lang w:val="es-ES"/>
              </w:rPr>
            </w:pPr>
          </w:p>
          <w:p w:rsidR="002438BB" w:rsidRDefault="002438BB">
            <w:pPr>
              <w:rPr>
                <w:sz w:val="18"/>
                <w:lang w:val="es-ES"/>
              </w:rPr>
            </w:pPr>
          </w:p>
          <w:p w:rsidR="002438BB" w:rsidRDefault="002438BB">
            <w:pPr>
              <w:rPr>
                <w:sz w:val="18"/>
                <w:lang w:val="es-ES"/>
              </w:rPr>
            </w:pPr>
          </w:p>
          <w:p w:rsidR="002438BB" w:rsidRDefault="002438BB">
            <w:pPr>
              <w:rPr>
                <w:sz w:val="18"/>
                <w:lang w:val="es-ES"/>
              </w:rPr>
            </w:pPr>
          </w:p>
          <w:p w:rsidR="002438BB" w:rsidRDefault="002438BB">
            <w:pPr>
              <w:rPr>
                <w:sz w:val="18"/>
                <w:lang w:val="es-ES"/>
              </w:rPr>
            </w:pPr>
          </w:p>
          <w:p w:rsidR="002438BB" w:rsidRPr="00220214" w:rsidRDefault="00146868" w:rsidP="00146868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  <w:r w:rsidR="003A57E3">
              <w:rPr>
                <w:sz w:val="18"/>
                <w:lang w:val="es-ES"/>
              </w:rPr>
              <w:t xml:space="preserve"> --</w:t>
            </w:r>
            <w:r w:rsidR="002438BB">
              <w:rPr>
                <w:sz w:val="18"/>
                <w:lang w:val="es-ES"/>
              </w:rPr>
              <w:t>-</w:t>
            </w:r>
            <w:r>
              <w:rPr>
                <w:sz w:val="18"/>
                <w:lang w:val="es-ES"/>
              </w:rPr>
              <w:t>-----</w:t>
            </w:r>
            <w:r w:rsidR="002438BB">
              <w:rPr>
                <w:sz w:val="18"/>
                <w:lang w:val="es-ES"/>
              </w:rPr>
              <w:t>-</w:t>
            </w:r>
            <w:r w:rsidR="003A57E3">
              <w:rPr>
                <w:sz w:val="18"/>
                <w:lang w:val="es-ES"/>
              </w:rPr>
              <w:t>3----</w:t>
            </w:r>
            <w:r w:rsidR="002438BB">
              <w:rPr>
                <w:sz w:val="18"/>
                <w:lang w:val="es-ES"/>
              </w:rPr>
              <w:t>--------1</w:t>
            </w:r>
          </w:p>
        </w:tc>
        <w:tc>
          <w:tcPr>
            <w:tcW w:w="2946" w:type="dxa"/>
            <w:gridSpan w:val="2"/>
            <w:tcBorders>
              <w:left w:val="nil"/>
            </w:tcBorders>
          </w:tcPr>
          <w:p w:rsidR="006542B7" w:rsidRDefault="006542B7">
            <w:pPr>
              <w:rPr>
                <w:sz w:val="18"/>
                <w:lang w:val="es-ES"/>
              </w:rPr>
            </w:pPr>
          </w:p>
          <w:p w:rsidR="002438BB" w:rsidRDefault="002438BB">
            <w:pPr>
              <w:rPr>
                <w:sz w:val="18"/>
                <w:lang w:val="es-ES"/>
              </w:rPr>
            </w:pPr>
          </w:p>
          <w:p w:rsidR="002438BB" w:rsidRPr="00220214" w:rsidRDefault="002438BB" w:rsidP="002438BB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Casi no se ve en el video.  Casi no habla.  No trabaja con el grupo ni </w:t>
            </w:r>
            <w:proofErr w:type="gramStart"/>
            <w:r>
              <w:rPr>
                <w:sz w:val="18"/>
                <w:lang w:val="es-ES"/>
              </w:rPr>
              <w:t>contribuye</w:t>
            </w:r>
            <w:proofErr w:type="gramEnd"/>
            <w:r>
              <w:rPr>
                <w:sz w:val="18"/>
                <w:lang w:val="es-ES"/>
              </w:rPr>
              <w:t xml:space="preserve"> ideas.  Profe probablemente tuvo que hablar con él/ella durante el proceso. </w:t>
            </w:r>
          </w:p>
        </w:tc>
        <w:tc>
          <w:tcPr>
            <w:tcW w:w="1980" w:type="dxa"/>
            <w:gridSpan w:val="2"/>
          </w:tcPr>
          <w:p w:rsidR="006542B7" w:rsidRPr="00220214" w:rsidRDefault="006542B7">
            <w:pPr>
              <w:rPr>
                <w:sz w:val="18"/>
                <w:lang w:val="es-ES"/>
              </w:rPr>
            </w:pPr>
          </w:p>
        </w:tc>
        <w:tc>
          <w:tcPr>
            <w:tcW w:w="1980" w:type="dxa"/>
            <w:gridSpan w:val="2"/>
          </w:tcPr>
          <w:p w:rsidR="006542B7" w:rsidRPr="00220214" w:rsidRDefault="006542B7">
            <w:pPr>
              <w:rPr>
                <w:sz w:val="18"/>
                <w:lang w:val="es-ES"/>
              </w:rPr>
            </w:pPr>
          </w:p>
        </w:tc>
        <w:tc>
          <w:tcPr>
            <w:tcW w:w="2070" w:type="dxa"/>
            <w:gridSpan w:val="2"/>
          </w:tcPr>
          <w:p w:rsidR="006542B7" w:rsidRPr="00220214" w:rsidRDefault="006542B7">
            <w:pPr>
              <w:rPr>
                <w:sz w:val="18"/>
                <w:lang w:val="es-ES"/>
              </w:rPr>
            </w:pPr>
          </w:p>
        </w:tc>
        <w:tc>
          <w:tcPr>
            <w:tcW w:w="1765" w:type="dxa"/>
          </w:tcPr>
          <w:p w:rsidR="006542B7" w:rsidRPr="00220214" w:rsidRDefault="006542B7">
            <w:pPr>
              <w:rPr>
                <w:sz w:val="18"/>
                <w:lang w:val="es-ES"/>
              </w:rPr>
            </w:pPr>
          </w:p>
        </w:tc>
      </w:tr>
      <w:tr w:rsidR="00220214" w:rsidRPr="006542B7" w:rsidTr="00D924D9">
        <w:trPr>
          <w:trHeight w:val="343"/>
        </w:trPr>
        <w:tc>
          <w:tcPr>
            <w:tcW w:w="14653" w:type="dxa"/>
            <w:gridSpan w:val="12"/>
          </w:tcPr>
          <w:p w:rsidR="00220214" w:rsidRPr="006542B7" w:rsidRDefault="00220214" w:rsidP="00220214">
            <w:pPr>
              <w:jc w:val="center"/>
              <w:rPr>
                <w:sz w:val="18"/>
                <w:lang w:val="es-ES"/>
              </w:rPr>
            </w:pPr>
            <w:r w:rsidRPr="00A757E7">
              <w:rPr>
                <w:lang w:val="es-ES"/>
              </w:rPr>
              <w:t>NOT</w:t>
            </w:r>
            <w:r w:rsidRPr="006542B7">
              <w:rPr>
                <w:lang w:val="es-ES"/>
              </w:rPr>
              <w:t>AS DEL GRUPO</w:t>
            </w:r>
          </w:p>
        </w:tc>
      </w:tr>
      <w:tr w:rsidR="002438BB" w:rsidRPr="006542B7" w:rsidTr="003A57E3">
        <w:trPr>
          <w:trHeight w:val="343"/>
        </w:trPr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</w:tcPr>
          <w:p w:rsidR="002438BB" w:rsidRPr="002438BB" w:rsidRDefault="002438BB" w:rsidP="00220214">
            <w:pPr>
              <w:rPr>
                <w:b/>
                <w:sz w:val="18"/>
                <w:szCs w:val="18"/>
                <w:lang w:val="es-ES"/>
              </w:rPr>
            </w:pPr>
            <w:r w:rsidRPr="002438BB">
              <w:rPr>
                <w:b/>
                <w:sz w:val="18"/>
                <w:szCs w:val="18"/>
                <w:lang w:val="es-ES"/>
              </w:rPr>
              <w:t>Formato –</w:t>
            </w:r>
            <w:r>
              <w:rPr>
                <w:b/>
                <w:sz w:val="18"/>
                <w:szCs w:val="18"/>
                <w:lang w:val="es-ES"/>
              </w:rPr>
              <w:t xml:space="preserve"> 3</w:t>
            </w:r>
            <w:r w:rsidRPr="002438BB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438BB">
              <w:rPr>
                <w:b/>
                <w:sz w:val="18"/>
                <w:szCs w:val="18"/>
                <w:lang w:val="es-ES"/>
              </w:rPr>
              <w:t>p</w:t>
            </w:r>
            <w:r w:rsidR="003A57E3">
              <w:rPr>
                <w:b/>
                <w:sz w:val="18"/>
                <w:szCs w:val="18"/>
                <w:lang w:val="es-ES"/>
              </w:rPr>
              <w:t>ts</w:t>
            </w:r>
            <w:proofErr w:type="spellEnd"/>
          </w:p>
          <w:p w:rsidR="002438BB" w:rsidRDefault="002438BB" w:rsidP="003A57E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El video es de un espectáculo de citas.  Dura </w:t>
            </w:r>
            <w:r w:rsidR="003A57E3">
              <w:rPr>
                <w:sz w:val="18"/>
                <w:szCs w:val="18"/>
                <w:lang w:val="es-ES"/>
              </w:rPr>
              <w:t>entre 4-6 minutos.</w:t>
            </w:r>
            <w:r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:rsidR="002438BB" w:rsidRDefault="002438BB" w:rsidP="00220214">
            <w:pPr>
              <w:rPr>
                <w:sz w:val="18"/>
                <w:szCs w:val="18"/>
                <w:lang w:val="es-ES"/>
              </w:rPr>
            </w:pPr>
          </w:p>
          <w:p w:rsidR="002438BB" w:rsidRDefault="002438BB" w:rsidP="00220214">
            <w:pPr>
              <w:rPr>
                <w:sz w:val="18"/>
                <w:szCs w:val="18"/>
                <w:lang w:val="es-ES"/>
              </w:rPr>
            </w:pPr>
          </w:p>
          <w:p w:rsidR="002438BB" w:rsidRPr="006542B7" w:rsidRDefault="002438BB" w:rsidP="00220214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3</w:t>
            </w:r>
            <w:r w:rsidR="003A57E3">
              <w:rPr>
                <w:sz w:val="18"/>
                <w:lang w:val="es-ES"/>
              </w:rPr>
              <w:t>-----</w:t>
            </w:r>
            <w:r>
              <w:rPr>
                <w:sz w:val="18"/>
                <w:lang w:val="es-ES"/>
              </w:rPr>
              <w:t>-----</w:t>
            </w:r>
            <w:r>
              <w:rPr>
                <w:sz w:val="18"/>
                <w:lang w:val="es-ES"/>
              </w:rPr>
              <w:t>2-</w:t>
            </w:r>
            <w:r w:rsidR="003A57E3">
              <w:rPr>
                <w:sz w:val="18"/>
                <w:lang w:val="es-ES"/>
              </w:rPr>
              <w:t>---</w:t>
            </w:r>
            <w:r>
              <w:rPr>
                <w:sz w:val="18"/>
                <w:lang w:val="es-ES"/>
              </w:rPr>
              <w:t>------1</w:t>
            </w:r>
          </w:p>
        </w:tc>
        <w:tc>
          <w:tcPr>
            <w:tcW w:w="2946" w:type="dxa"/>
            <w:gridSpan w:val="2"/>
            <w:tcBorders>
              <w:left w:val="nil"/>
              <w:bottom w:val="single" w:sz="4" w:space="0" w:color="auto"/>
            </w:tcBorders>
          </w:tcPr>
          <w:p w:rsidR="002438BB" w:rsidRDefault="002438BB" w:rsidP="00220214">
            <w:pPr>
              <w:rPr>
                <w:sz w:val="18"/>
                <w:szCs w:val="18"/>
                <w:lang w:val="es-ES"/>
              </w:rPr>
            </w:pPr>
          </w:p>
          <w:p w:rsidR="002438BB" w:rsidRPr="006542B7" w:rsidRDefault="003A57E3" w:rsidP="003A57E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No sigue ningún ejemplo y el grupo no usa el formato dado en la descripción.  </w:t>
            </w:r>
            <w:r w:rsidR="002438BB">
              <w:rPr>
                <w:sz w:val="18"/>
                <w:szCs w:val="18"/>
                <w:lang w:val="es-ES"/>
              </w:rPr>
              <w:t xml:space="preserve">El video no </w:t>
            </w:r>
            <w:r>
              <w:rPr>
                <w:sz w:val="18"/>
                <w:szCs w:val="18"/>
                <w:lang w:val="es-ES"/>
              </w:rPr>
              <w:t>dura entre 4-6 minutos</w:t>
            </w:r>
            <w:r w:rsidR="002438BB">
              <w:rPr>
                <w:sz w:val="18"/>
                <w:szCs w:val="18"/>
                <w:lang w:val="es-ES"/>
              </w:rPr>
              <w:t xml:space="preserve">.  </w:t>
            </w:r>
          </w:p>
        </w:tc>
        <w:tc>
          <w:tcPr>
            <w:tcW w:w="7795" w:type="dxa"/>
            <w:gridSpan w:val="7"/>
          </w:tcPr>
          <w:p w:rsidR="002438BB" w:rsidRPr="006542B7" w:rsidRDefault="002438BB" w:rsidP="00220214">
            <w:pPr>
              <w:jc w:val="center"/>
              <w:rPr>
                <w:lang w:val="es-ES"/>
              </w:rPr>
            </w:pPr>
          </w:p>
        </w:tc>
      </w:tr>
      <w:tr w:rsidR="003A57E3" w:rsidRPr="006542B7" w:rsidTr="003A57E3">
        <w:trPr>
          <w:trHeight w:val="343"/>
        </w:trPr>
        <w:tc>
          <w:tcPr>
            <w:tcW w:w="2268" w:type="dxa"/>
            <w:gridSpan w:val="2"/>
            <w:tcBorders>
              <w:right w:val="nil"/>
            </w:tcBorders>
          </w:tcPr>
          <w:p w:rsidR="003A57E3" w:rsidRDefault="003A57E3" w:rsidP="00220214">
            <w:pPr>
              <w:rPr>
                <w:b/>
                <w:sz w:val="18"/>
                <w:szCs w:val="18"/>
                <w:lang w:val="es-ES"/>
              </w:rPr>
            </w:pPr>
            <w:r w:rsidRPr="003A57E3">
              <w:rPr>
                <w:b/>
                <w:sz w:val="18"/>
                <w:szCs w:val="18"/>
                <w:lang w:val="es-ES"/>
              </w:rPr>
              <w:t>Creatividad –</w:t>
            </w:r>
            <w:r w:rsidR="00146868">
              <w:rPr>
                <w:b/>
                <w:sz w:val="18"/>
                <w:szCs w:val="18"/>
                <w:lang w:val="es-ES"/>
              </w:rPr>
              <w:t xml:space="preserve"> 5</w:t>
            </w:r>
            <w:r w:rsidRPr="003A57E3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A57E3">
              <w:rPr>
                <w:b/>
                <w:sz w:val="18"/>
                <w:szCs w:val="18"/>
                <w:lang w:val="es-ES"/>
              </w:rPr>
              <w:t>pts</w:t>
            </w:r>
            <w:proofErr w:type="spellEnd"/>
          </w:p>
          <w:p w:rsidR="003A57E3" w:rsidRPr="006542B7" w:rsidRDefault="003A57E3" w:rsidP="00220214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Es divertido para ver.  Los personajes y el guion son originales.  </w:t>
            </w:r>
            <w:r w:rsidR="00146868">
              <w:rPr>
                <w:sz w:val="18"/>
                <w:szCs w:val="18"/>
                <w:lang w:val="es-ES"/>
              </w:rPr>
              <w:t>El grupo se fuerza</w:t>
            </w:r>
            <w:r>
              <w:rPr>
                <w:sz w:val="18"/>
                <w:szCs w:val="18"/>
                <w:lang w:val="es-ES"/>
              </w:rPr>
              <w:t xml:space="preserve"> entretener a la clase.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</w:tcPr>
          <w:p w:rsidR="003A57E3" w:rsidRDefault="003A57E3" w:rsidP="00220214">
            <w:pPr>
              <w:rPr>
                <w:sz w:val="18"/>
                <w:szCs w:val="18"/>
                <w:lang w:val="es-ES"/>
              </w:rPr>
            </w:pPr>
          </w:p>
          <w:p w:rsidR="003A57E3" w:rsidRDefault="003A57E3" w:rsidP="00220214">
            <w:pPr>
              <w:rPr>
                <w:sz w:val="18"/>
                <w:szCs w:val="18"/>
                <w:lang w:val="es-ES"/>
              </w:rPr>
            </w:pPr>
          </w:p>
          <w:p w:rsidR="003A57E3" w:rsidRPr="006542B7" w:rsidRDefault="003A57E3" w:rsidP="00220214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5 ----</w:t>
            </w:r>
            <w:r>
              <w:rPr>
                <w:sz w:val="18"/>
                <w:lang w:val="es-ES"/>
              </w:rPr>
              <w:t>------3-------------1</w:t>
            </w:r>
          </w:p>
        </w:tc>
        <w:tc>
          <w:tcPr>
            <w:tcW w:w="2790" w:type="dxa"/>
            <w:tcBorders>
              <w:left w:val="nil"/>
            </w:tcBorders>
          </w:tcPr>
          <w:p w:rsidR="003A57E3" w:rsidRDefault="003A57E3" w:rsidP="00220214">
            <w:pPr>
              <w:rPr>
                <w:sz w:val="18"/>
                <w:szCs w:val="18"/>
                <w:lang w:val="es-ES"/>
              </w:rPr>
            </w:pPr>
          </w:p>
          <w:p w:rsidR="003A57E3" w:rsidRPr="006542B7" w:rsidRDefault="003A57E3" w:rsidP="00220214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 es muy original de ninguna manera.  Parece que no intentaron crear algo interesante ni divertido.</w:t>
            </w:r>
          </w:p>
        </w:tc>
        <w:tc>
          <w:tcPr>
            <w:tcW w:w="7795" w:type="dxa"/>
            <w:gridSpan w:val="7"/>
          </w:tcPr>
          <w:p w:rsidR="003A57E3" w:rsidRPr="006542B7" w:rsidRDefault="003A57E3" w:rsidP="00220214">
            <w:pPr>
              <w:jc w:val="center"/>
              <w:rPr>
                <w:lang w:val="es-ES"/>
              </w:rPr>
            </w:pPr>
          </w:p>
        </w:tc>
      </w:tr>
      <w:tr w:rsidR="00146868" w:rsidRPr="006542B7" w:rsidTr="00706D0C">
        <w:trPr>
          <w:trHeight w:val="343"/>
        </w:trPr>
        <w:tc>
          <w:tcPr>
            <w:tcW w:w="6858" w:type="dxa"/>
            <w:gridSpan w:val="5"/>
          </w:tcPr>
          <w:p w:rsidR="00146868" w:rsidRPr="00146868" w:rsidRDefault="00146868" w:rsidP="00146868">
            <w:pPr>
              <w:jc w:val="center"/>
              <w:rPr>
                <w:sz w:val="24"/>
                <w:szCs w:val="18"/>
                <w:lang w:val="es-ES"/>
              </w:rPr>
            </w:pPr>
            <w:r w:rsidRPr="00146868">
              <w:rPr>
                <w:b/>
                <w:sz w:val="24"/>
                <w:szCs w:val="18"/>
                <w:lang w:val="es-ES"/>
              </w:rPr>
              <w:t>TOTALES</w:t>
            </w:r>
            <w:r>
              <w:rPr>
                <w:b/>
                <w:sz w:val="24"/>
                <w:szCs w:val="18"/>
                <w:lang w:val="es-ES"/>
              </w:rPr>
              <w:t xml:space="preserve"> ____/30</w:t>
            </w:r>
          </w:p>
        </w:tc>
        <w:tc>
          <w:tcPr>
            <w:tcW w:w="1948" w:type="dxa"/>
          </w:tcPr>
          <w:p w:rsidR="00146868" w:rsidRPr="006542B7" w:rsidRDefault="00146868" w:rsidP="00220214">
            <w:pPr>
              <w:jc w:val="center"/>
              <w:rPr>
                <w:lang w:val="es-ES"/>
              </w:rPr>
            </w:pPr>
          </w:p>
        </w:tc>
        <w:tc>
          <w:tcPr>
            <w:tcW w:w="1949" w:type="dxa"/>
            <w:gridSpan w:val="2"/>
          </w:tcPr>
          <w:p w:rsidR="00146868" w:rsidRPr="006542B7" w:rsidRDefault="00146868" w:rsidP="00220214">
            <w:pPr>
              <w:jc w:val="center"/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949" w:type="dxa"/>
            <w:gridSpan w:val="2"/>
          </w:tcPr>
          <w:p w:rsidR="00146868" w:rsidRPr="006542B7" w:rsidRDefault="00146868" w:rsidP="00220214">
            <w:pPr>
              <w:jc w:val="center"/>
              <w:rPr>
                <w:lang w:val="es-ES"/>
              </w:rPr>
            </w:pPr>
          </w:p>
        </w:tc>
        <w:tc>
          <w:tcPr>
            <w:tcW w:w="1949" w:type="dxa"/>
            <w:gridSpan w:val="2"/>
          </w:tcPr>
          <w:p w:rsidR="00146868" w:rsidRPr="006542B7" w:rsidRDefault="00146868" w:rsidP="00220214">
            <w:pPr>
              <w:jc w:val="center"/>
              <w:rPr>
                <w:lang w:val="es-ES"/>
              </w:rPr>
            </w:pPr>
          </w:p>
        </w:tc>
      </w:tr>
    </w:tbl>
    <w:p w:rsidR="0072044F" w:rsidRPr="006542B7" w:rsidRDefault="00146868">
      <w:pPr>
        <w:rPr>
          <w:lang w:val="es-ES"/>
        </w:rPr>
      </w:pPr>
    </w:p>
    <w:sectPr w:rsidR="0072044F" w:rsidRPr="006542B7" w:rsidSect="002202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14"/>
    <w:rsid w:val="00146868"/>
    <w:rsid w:val="00220214"/>
    <w:rsid w:val="002438BB"/>
    <w:rsid w:val="003A57E3"/>
    <w:rsid w:val="0043425F"/>
    <w:rsid w:val="005C4F94"/>
    <w:rsid w:val="006542B7"/>
    <w:rsid w:val="00863A39"/>
    <w:rsid w:val="00A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dcterms:created xsi:type="dcterms:W3CDTF">2015-02-06T23:47:00Z</dcterms:created>
  <dcterms:modified xsi:type="dcterms:W3CDTF">2015-02-07T00:49:00Z</dcterms:modified>
</cp:coreProperties>
</file>